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C" w:rsidRDefault="00175CBC" w:rsidP="00175C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175CBC" w:rsidRDefault="00175CBC" w:rsidP="00175C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CBC" w:rsidRDefault="00175CBC" w:rsidP="00175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75CBC" w:rsidRDefault="00175CBC" w:rsidP="00175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75CBC" w:rsidRDefault="00175CBC" w:rsidP="00175CBC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175CBC" w:rsidRDefault="00175CBC" w:rsidP="00175CBC">
      <w:pPr>
        <w:pStyle w:val="1"/>
        <w:rPr>
          <w:szCs w:val="28"/>
        </w:rPr>
      </w:pPr>
    </w:p>
    <w:p w:rsidR="00175CBC" w:rsidRDefault="00175CBC" w:rsidP="00175CBC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175CBC" w:rsidRDefault="00175CBC" w:rsidP="00175C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CBC" w:rsidRDefault="00175CBC" w:rsidP="00175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175CBC" w:rsidRDefault="00175CBC" w:rsidP="00175CB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175CBC" w:rsidRDefault="00175CBC" w:rsidP="00175CB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175CBC" w:rsidRDefault="00175CBC" w:rsidP="00175CB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175CBC" w:rsidRDefault="00175CBC" w:rsidP="00175CB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гр.Хоружому О.В.</w:t>
      </w:r>
    </w:p>
    <w:p w:rsidR="00175CBC" w:rsidRDefault="00175CBC" w:rsidP="00175CBC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Хоружого</w:t>
      </w:r>
      <w:proofErr w:type="spellEnd"/>
      <w:r>
        <w:rPr>
          <w:szCs w:val="28"/>
        </w:rPr>
        <w:t xml:space="preserve"> О.В., проживаючого в м. Помічна, вул. Перемоги, 127, кв.13, про затвердження проекту землеустрою щодо відведення земельної ділянки у власність для ведення особистого селянського господарства за межами с. </w:t>
      </w:r>
      <w:proofErr w:type="spellStart"/>
      <w:r>
        <w:rPr>
          <w:szCs w:val="28"/>
        </w:rPr>
        <w:t>Новопавлівка</w:t>
      </w:r>
      <w:proofErr w:type="spellEnd"/>
      <w:r>
        <w:rPr>
          <w:szCs w:val="28"/>
        </w:rPr>
        <w:t>, розробленого ТОВ «</w:t>
      </w:r>
      <w:proofErr w:type="spellStart"/>
      <w:r>
        <w:rPr>
          <w:szCs w:val="28"/>
        </w:rPr>
        <w:t>Оксамитсервіс</w:t>
      </w:r>
      <w:proofErr w:type="spellEnd"/>
      <w:r>
        <w:rPr>
          <w:szCs w:val="28"/>
        </w:rPr>
        <w:t>»,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в и р і ш и л а :</w:t>
      </w:r>
    </w:p>
    <w:p w:rsidR="00175CBC" w:rsidRDefault="00175CBC" w:rsidP="00175CBC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</w:t>
      </w:r>
      <w:proofErr w:type="spellStart"/>
      <w:r>
        <w:rPr>
          <w:szCs w:val="28"/>
        </w:rPr>
        <w:t>Хоружому</w:t>
      </w:r>
      <w:proofErr w:type="spellEnd"/>
      <w:r>
        <w:rPr>
          <w:szCs w:val="28"/>
        </w:rPr>
        <w:t xml:space="preserve"> Олександру Васильовичу проект землеустрою щодо відведення земельної ділянки у власність загальною площею 1,5000 га, у тому числі: 1,5000 га - пасовища, для ведення особистого селянського господарства (код КВЦПЗ – А 01.03.), за межами с. </w:t>
      </w:r>
      <w:proofErr w:type="spellStart"/>
      <w:r>
        <w:rPr>
          <w:szCs w:val="28"/>
        </w:rPr>
        <w:t>Новопавлівка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175CBC" w:rsidRDefault="00175CBC" w:rsidP="00175CBC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</w:t>
      </w:r>
      <w:r w:rsidRPr="00175CBC">
        <w:rPr>
          <w:szCs w:val="28"/>
        </w:rPr>
        <w:t xml:space="preserve"> </w:t>
      </w:r>
      <w:proofErr w:type="spellStart"/>
      <w:r>
        <w:rPr>
          <w:szCs w:val="28"/>
        </w:rPr>
        <w:t>Хоружому</w:t>
      </w:r>
      <w:proofErr w:type="spellEnd"/>
      <w:r>
        <w:rPr>
          <w:szCs w:val="28"/>
        </w:rPr>
        <w:t xml:space="preserve"> Олександру Васильовичу земельну ділянку загальною площею 1,5000 га, у тому числі: 1,5000га – пасовища з кадастровим номером 3524084800:02:002:1610,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за межами с. Новопавлівка,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175CBC" w:rsidRDefault="00175CBC" w:rsidP="00175CBC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їх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175CBC" w:rsidRDefault="00175CBC" w:rsidP="00175CBC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175CBC" w:rsidRDefault="00175CBC" w:rsidP="00175CBC"/>
    <w:p w:rsidR="00EC5189" w:rsidRDefault="00EC5189"/>
    <w:sectPr w:rsidR="00EC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75CBC"/>
    <w:rsid w:val="00175CBC"/>
    <w:rsid w:val="00E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CB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BC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175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175CB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175C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175CB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2019-03-15T09:46:00Z</dcterms:created>
  <dcterms:modified xsi:type="dcterms:W3CDTF">2019-03-15T09:52:00Z</dcterms:modified>
</cp:coreProperties>
</file>